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D8826" w14:textId="3CCBDBA2" w:rsidR="000002FA" w:rsidRPr="00340F1D" w:rsidRDefault="000002FA" w:rsidP="000002FA">
      <w:pPr>
        <w:pStyle w:val="Podnadpis"/>
        <w:spacing w:before="240"/>
        <w:rPr>
          <w:rFonts w:ascii="Times New Roman" w:hAnsi="Times New Roman"/>
          <w:szCs w:val="32"/>
        </w:rPr>
      </w:pPr>
      <w:r w:rsidRPr="00340F1D">
        <w:rPr>
          <w:rFonts w:ascii="Times New Roman" w:hAnsi="Times New Roman"/>
          <w:szCs w:val="32"/>
        </w:rPr>
        <w:t>ČESTNÉ PROHLÁŠENÍ</w:t>
      </w:r>
    </w:p>
    <w:p w14:paraId="0CDCC69E" w14:textId="77777777" w:rsidR="000002FA" w:rsidRPr="00340F1D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0CBC4057" w14:textId="1092D37F" w:rsidR="000002FA" w:rsidRPr="00340F1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8"/>
          <w:szCs w:val="28"/>
        </w:rPr>
      </w:pPr>
      <w:r w:rsidRPr="00340F1D">
        <w:rPr>
          <w:rFonts w:eastAsia="Arial"/>
          <w:b/>
          <w:bCs/>
          <w:sz w:val="28"/>
          <w:szCs w:val="28"/>
        </w:rPr>
        <w:t>o opatřeních ve vztahu k mezinárodním sankcím přijatým Evropskou unií v</w:t>
      </w:r>
      <w:r w:rsidR="00340F1D">
        <w:rPr>
          <w:rFonts w:eastAsia="Arial"/>
          <w:b/>
          <w:bCs/>
          <w:sz w:val="28"/>
          <w:szCs w:val="28"/>
        </w:rPr>
        <w:t> </w:t>
      </w:r>
      <w:r w:rsidRPr="00340F1D">
        <w:rPr>
          <w:rFonts w:eastAsia="Arial"/>
          <w:b/>
          <w:bCs/>
          <w:sz w:val="28"/>
          <w:szCs w:val="28"/>
        </w:rPr>
        <w:t>souvislosti s ruskou agresí na území Ukrajiny vůči Rusku a Bělorusk</w:t>
      </w:r>
      <w:r w:rsidR="00BC02C7" w:rsidRPr="00340F1D">
        <w:rPr>
          <w:rFonts w:eastAsia="Arial"/>
          <w:b/>
          <w:bCs/>
          <w:sz w:val="28"/>
          <w:szCs w:val="28"/>
        </w:rPr>
        <w:t>u</w:t>
      </w:r>
    </w:p>
    <w:p w14:paraId="2CFD1223" w14:textId="77777777" w:rsidR="000002FA" w:rsidRPr="00340F1D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4"/>
          <w:szCs w:val="24"/>
        </w:rPr>
      </w:pPr>
    </w:p>
    <w:p w14:paraId="5A12498C" w14:textId="77777777" w:rsidR="00CC49E5" w:rsidRPr="00340F1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Název veřejné zakázky:</w:t>
      </w:r>
    </w:p>
    <w:p w14:paraId="2E20D78F" w14:textId="77777777" w:rsidR="00CC49E5" w:rsidRPr="00340F1D" w:rsidRDefault="00CC49E5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2B3B3A01" w14:textId="77777777" w:rsidR="00B07966" w:rsidRDefault="00B07966" w:rsidP="00B07966">
      <w:pPr>
        <w:spacing w:line="276" w:lineRule="auto"/>
        <w:jc w:val="both"/>
        <w:rPr>
          <w:b/>
          <w:sz w:val="28"/>
          <w:szCs w:val="28"/>
        </w:rPr>
      </w:pPr>
      <w:bookmarkStart w:id="0" w:name="_Hlk177464899"/>
      <w:r w:rsidRPr="00176FC7">
        <w:rPr>
          <w:b/>
          <w:sz w:val="28"/>
          <w:szCs w:val="28"/>
        </w:rPr>
        <w:t>„Snížení energetické náročnosti Pensionu U Koupaliště, Tisá“</w:t>
      </w:r>
    </w:p>
    <w:p w14:paraId="64FA983C" w14:textId="7599E035" w:rsidR="00B07966" w:rsidRPr="00176FC7" w:rsidRDefault="00B07966" w:rsidP="00B07966">
      <w:pPr>
        <w:spacing w:line="276" w:lineRule="auto"/>
        <w:jc w:val="both"/>
        <w:rPr>
          <w:b/>
          <w:sz w:val="28"/>
          <w:szCs w:val="28"/>
        </w:rPr>
      </w:pPr>
      <w:r w:rsidRPr="00176FC7">
        <w:rPr>
          <w:b/>
          <w:sz w:val="28"/>
          <w:szCs w:val="28"/>
        </w:rPr>
        <w:t>Část A – Stavba II</w:t>
      </w:r>
    </w:p>
    <w:bookmarkEnd w:id="0"/>
    <w:p w14:paraId="13B5213B" w14:textId="77777777" w:rsidR="00A97D9E" w:rsidRPr="00340F1D" w:rsidRDefault="00A97D9E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73F4E3E5" w14:textId="77777777" w:rsidR="000002FA" w:rsidRPr="00340F1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DODAVATEL</w:t>
      </w:r>
    </w:p>
    <w:p w14:paraId="14D7B165" w14:textId="77777777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</w:p>
    <w:p w14:paraId="31BD2411" w14:textId="60334C1D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Dodavatel (název, IČO</w:t>
      </w:r>
      <w:r w:rsidR="00C54E72">
        <w:rPr>
          <w:rFonts w:eastAsia="Arial"/>
        </w:rPr>
        <w:t>):</w:t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 w:rsidRPr="00C54E72">
        <w:rPr>
          <w:rFonts w:eastAsia="Arial"/>
          <w:highlight w:val="yellow"/>
        </w:rPr>
        <w:t>...........................</w:t>
      </w:r>
      <w:r w:rsidRPr="00C54E72">
        <w:rPr>
          <w:rFonts w:eastAsia="Arial"/>
          <w:highlight w:val="yellow"/>
        </w:rPr>
        <w:t>.................................................</w:t>
      </w:r>
      <w:r w:rsidRPr="00340F1D">
        <w:rPr>
          <w:rFonts w:eastAsia="Arial"/>
        </w:rPr>
        <w:t xml:space="preserve"> </w:t>
      </w:r>
    </w:p>
    <w:p w14:paraId="401D78BE" w14:textId="3B71FCF7" w:rsidR="000002FA" w:rsidRPr="00340F1D" w:rsidRDefault="000002FA" w:rsidP="000002FA">
      <w:pPr>
        <w:autoSpaceDE w:val="0"/>
        <w:autoSpaceDN w:val="0"/>
        <w:adjustRightInd w:val="0"/>
      </w:pPr>
      <w:r w:rsidRPr="00340F1D">
        <w:rPr>
          <w:rFonts w:eastAsia="Arial"/>
        </w:rPr>
        <w:t>Zastoupen (jméno příjmení, funkce):</w:t>
      </w:r>
      <w:r w:rsidR="00C54E72">
        <w:tab/>
      </w:r>
      <w:r w:rsidR="00C54E72">
        <w:tab/>
      </w:r>
      <w:r w:rsidRPr="00340F1D">
        <w:rPr>
          <w:rFonts w:eastAsia="Arial"/>
          <w:highlight w:val="yellow"/>
        </w:rPr>
        <w:t>.</w:t>
      </w:r>
      <w:r w:rsidR="00C54E72">
        <w:rPr>
          <w:rFonts w:eastAsia="Arial"/>
          <w:highlight w:val="yellow"/>
        </w:rPr>
        <w:t>...................</w:t>
      </w:r>
      <w:r w:rsidRPr="00340F1D">
        <w:rPr>
          <w:rFonts w:eastAsia="Arial"/>
          <w:highlight w:val="yellow"/>
        </w:rPr>
        <w:t>.......................................................</w:t>
      </w:r>
      <w:r w:rsidRPr="00340F1D">
        <w:rPr>
          <w:highlight w:val="yellow"/>
        </w:rPr>
        <w:t>.</w:t>
      </w:r>
    </w:p>
    <w:p w14:paraId="45ADDF53" w14:textId="77777777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(dále jen „vybraný dodavatel“)</w:t>
      </w:r>
    </w:p>
    <w:p w14:paraId="3A5D45E0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74E6A3C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064E3AB2" w14:textId="77777777" w:rsidR="000002FA" w:rsidRPr="00340F1D" w:rsidRDefault="000002FA" w:rsidP="000002FA">
      <w:pPr>
        <w:tabs>
          <w:tab w:val="left" w:pos="2340"/>
        </w:tabs>
        <w:contextualSpacing/>
        <w:rPr>
          <w:rFonts w:eastAsia="Arial"/>
          <w:b/>
          <w:bCs/>
        </w:rPr>
      </w:pPr>
      <w:r w:rsidRPr="00340F1D">
        <w:rPr>
          <w:rFonts w:eastAsia="Arial"/>
          <w:b/>
          <w:bCs/>
        </w:rPr>
        <w:t>Prohlašuji, že jako dodavatel veřejné zakázky nejsem dodavatelem ve smyslu nařízení Rady EU č. 2022/576, tj. nejsem:</w:t>
      </w:r>
    </w:p>
    <w:p w14:paraId="022E694D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498A7003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a) ruským státním příslušníkem, fyzickou či právnickou osobou, subjektem či orgánem se sídlem v Rusku,</w:t>
      </w:r>
    </w:p>
    <w:p w14:paraId="5EF7F00B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4F28F054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c) fyzickou nebo právnickou osobou, subjektem nebo orgánem, který jedná jménem nebo na</w:t>
      </w:r>
      <w:r w:rsidR="00745220">
        <w:rPr>
          <w:rFonts w:eastAsia="Arial"/>
        </w:rPr>
        <w:t> </w:t>
      </w:r>
      <w:r w:rsidRPr="00340F1D">
        <w:rPr>
          <w:rFonts w:eastAsia="Arial"/>
        </w:rPr>
        <w:t>pokyn některého ze subjektů uvedených v písmeni a) nebo b).</w:t>
      </w:r>
    </w:p>
    <w:p w14:paraId="43FB2CD8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</w:p>
    <w:p w14:paraId="15F435CF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BAF9F92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340F1D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340F1D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340F1D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78FD88E6" w14:textId="77777777" w:rsidR="00E235B6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ABD4E31" w14:textId="77777777" w:rsidR="001A0B64" w:rsidRDefault="001A0B64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C25203E" w14:textId="2245CC5A" w:rsidR="00E235B6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1A0B64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1A0B64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</w:t>
      </w:r>
    </w:p>
    <w:p w14:paraId="3D49EB57" w14:textId="77777777" w:rsidR="00E235B6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1F95E80" w14:textId="77777777" w:rsidR="00E235B6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37F30278" w14:textId="77777777" w:rsidR="001A0B64" w:rsidRDefault="001A0B64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CFBE995" w14:textId="77777777" w:rsidR="001A0B64" w:rsidRDefault="001A0B64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F31DBE2" w14:textId="00B28DF0" w:rsidR="00E235B6" w:rsidRPr="001A0B64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1A0B64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......................................................................</w:t>
      </w:r>
    </w:p>
    <w:p w14:paraId="47897E17" w14:textId="5C17B4F9" w:rsidR="00E235B6" w:rsidRPr="001A0B64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1A0B64">
        <w:rPr>
          <w:rFonts w:ascii="Times New Roman" w:eastAsia="Arial" w:hAnsi="Times New Roman"/>
          <w:b w:val="0"/>
          <w:sz w:val="24"/>
          <w:szCs w:val="24"/>
          <w:highlight w:val="yellow"/>
        </w:rPr>
        <w:t>název / jméno dodavatele</w:t>
      </w:r>
    </w:p>
    <w:p w14:paraId="0D88B7AF" w14:textId="76EE12C5" w:rsidR="00E235B6" w:rsidRDefault="00E235B6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1A0B64">
        <w:rPr>
          <w:rFonts w:ascii="Times New Roman" w:eastAsia="Arial" w:hAnsi="Times New Roman"/>
          <w:b w:val="0"/>
          <w:sz w:val="24"/>
          <w:szCs w:val="24"/>
          <w:highlight w:val="yellow"/>
        </w:rPr>
        <w:t>jméno, příjmení, funkce a podpis oprávněné osoby</w:t>
      </w:r>
    </w:p>
    <w:p w14:paraId="28C88631" w14:textId="77777777" w:rsidR="00745220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83509DF" w14:textId="77777777" w:rsidR="00745220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E84DC97" w14:textId="77777777" w:rsidR="00F70949" w:rsidRPr="00340F1D" w:rsidRDefault="00F70949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sectPr w:rsidR="00F70949" w:rsidRPr="00340F1D" w:rsidSect="00E235B6">
      <w:headerReference w:type="default" r:id="rId6"/>
      <w:footerReference w:type="default" r:id="rId7"/>
      <w:headerReference w:type="firs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EC5CD" w14:textId="77777777" w:rsidR="00741A40" w:rsidRDefault="00741A40" w:rsidP="000002FA">
      <w:r>
        <w:separator/>
      </w:r>
    </w:p>
  </w:endnote>
  <w:endnote w:type="continuationSeparator" w:id="0">
    <w:p w14:paraId="755F761A" w14:textId="77777777" w:rsidR="00741A40" w:rsidRDefault="00741A40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FA9F6" w14:textId="77777777" w:rsidR="00741A40" w:rsidRDefault="00741A40" w:rsidP="000002FA">
      <w:r>
        <w:separator/>
      </w:r>
    </w:p>
  </w:footnote>
  <w:footnote w:type="continuationSeparator" w:id="0">
    <w:p w14:paraId="7349E179" w14:textId="77777777" w:rsidR="00741A40" w:rsidRDefault="00741A40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C2891" w14:textId="3A6F2198" w:rsidR="004F76DB" w:rsidRDefault="004F76DB">
    <w:pPr>
      <w:pStyle w:val="Zhlav"/>
      <w:rPr>
        <w:b/>
        <w:bCs/>
        <w:i/>
        <w:iCs/>
        <w:sz w:val="28"/>
        <w:szCs w:val="28"/>
      </w:rPr>
    </w:pPr>
    <w:r w:rsidRPr="000A0C76">
      <w:rPr>
        <w:b/>
        <w:bCs/>
        <w:i/>
        <w:iCs/>
        <w:sz w:val="28"/>
        <w:szCs w:val="28"/>
      </w:rPr>
      <w:t xml:space="preserve">Příloha č. 10 – Čestné prohlášení </w:t>
    </w:r>
    <w:r w:rsidR="000A0C76">
      <w:rPr>
        <w:b/>
        <w:bCs/>
        <w:i/>
        <w:iCs/>
        <w:sz w:val="28"/>
        <w:szCs w:val="28"/>
      </w:rPr>
      <w:t>–</w:t>
    </w:r>
    <w:r w:rsidRPr="000A0C76">
      <w:rPr>
        <w:b/>
        <w:bCs/>
        <w:i/>
        <w:iCs/>
        <w:sz w:val="28"/>
        <w:szCs w:val="28"/>
      </w:rPr>
      <w:t xml:space="preserve"> Rusko</w:t>
    </w:r>
  </w:p>
  <w:p w14:paraId="54DA21B7" w14:textId="77777777" w:rsidR="000A0C76" w:rsidRPr="000A0C76" w:rsidRDefault="000A0C76">
    <w:pPr>
      <w:pStyle w:val="Zhlav"/>
      <w:rPr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A0C76"/>
    <w:rsid w:val="001A0B64"/>
    <w:rsid w:val="001A6FAA"/>
    <w:rsid w:val="0021380F"/>
    <w:rsid w:val="0022245E"/>
    <w:rsid w:val="00237BCA"/>
    <w:rsid w:val="00243024"/>
    <w:rsid w:val="00340F1D"/>
    <w:rsid w:val="0037354C"/>
    <w:rsid w:val="004F76DB"/>
    <w:rsid w:val="006F0776"/>
    <w:rsid w:val="00741A40"/>
    <w:rsid w:val="00745220"/>
    <w:rsid w:val="007A0B3A"/>
    <w:rsid w:val="00803877"/>
    <w:rsid w:val="00825AAE"/>
    <w:rsid w:val="00926956"/>
    <w:rsid w:val="009D1B86"/>
    <w:rsid w:val="00A07364"/>
    <w:rsid w:val="00A97D9E"/>
    <w:rsid w:val="00B07966"/>
    <w:rsid w:val="00BC02C7"/>
    <w:rsid w:val="00BD4BC3"/>
    <w:rsid w:val="00C54E72"/>
    <w:rsid w:val="00C5674B"/>
    <w:rsid w:val="00C56F82"/>
    <w:rsid w:val="00CC49E5"/>
    <w:rsid w:val="00DB3AC6"/>
    <w:rsid w:val="00E235B6"/>
    <w:rsid w:val="00F4296D"/>
    <w:rsid w:val="00F7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Kubáková Tereza</cp:lastModifiedBy>
  <cp:revision>23</cp:revision>
  <dcterms:created xsi:type="dcterms:W3CDTF">2023-01-13T09:32:00Z</dcterms:created>
  <dcterms:modified xsi:type="dcterms:W3CDTF">2024-09-17T09:56:00Z</dcterms:modified>
</cp:coreProperties>
</file>